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8A" w:rsidRPr="007C0E8A" w:rsidRDefault="007C0E8A" w:rsidP="007C0E8A">
      <w:pPr>
        <w:widowControl w:val="0"/>
        <w:spacing w:line="240" w:lineRule="auto"/>
        <w:jc w:val="center"/>
        <w:rPr>
          <w:rFonts w:ascii="Calibri" w:eastAsia="Calibri" w:hAnsi="Calibri" w:cs="Arial Unicode MS"/>
          <w:color w:val="000000"/>
          <w:szCs w:val="28"/>
          <w:lang w:eastAsia="uk-UA" w:bidi="uk-UA"/>
        </w:rPr>
      </w:pPr>
      <w:r>
        <w:rPr>
          <w:noProof/>
        </w:rPr>
        <w:pict>
          <v:shapetype id="_x0000_t202" coordsize="21600,21600" o:spt="202" path="m,l,21600r21600,l21600,xe">
            <v:stroke joinstyle="miter"/>
            <v:path gradientshapeok="t" o:connecttype="rect"/>
          </v:shapetype>
          <v:shape id="Надпись 2" o:spid="_x0000_s1027" type="#_x0000_t202" style="position:absolute;left:0;text-align:left;margin-left:59.8pt;margin-top:.95pt;width:111pt;height:56.5pt;z-index:251660288;visibility:visible;mso-height-percent:200;mso-wrap-distance-left:9pt;mso-wrap-distance-top:3.6pt;mso-wrap-distance-right:9pt;mso-wrap-distance-bottom:3.6pt;mso-position-horizontal:right;mso-position-horizontal-relative:margin;mso-position-vertical:absolute;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" stroked="f">
            <v:textbox style="mso-fit-shape-to-text:t">
              <w:txbxContent>
                <w:p w:rsidR="007C0E8A" w:rsidRPr="002D2094" w:rsidRDefault="007C0E8A" w:rsidP="007C0E8A">
                  <w:pPr>
                    <w:rPr>
                      <w:b/>
                      <w:sz w:val="56"/>
                    </w:rPr>
                  </w:pPr>
                  <w:r w:rsidRPr="002D2094">
                    <w:rPr>
                      <w:b/>
                      <w:sz w:val="56"/>
                    </w:rPr>
                    <w:t>ПРОЄКТ</w:t>
                  </w:r>
                </w:p>
              </w:txbxContent>
            </v:textbox>
            <w10:wrap anchorx="margin"/>
          </v:shape>
        </w:pict>
      </w:r>
      <w:r w:rsidRPr="007C0E8A">
        <w:rPr>
          <w:rFonts w:ascii="Calibri" w:eastAsia="Calibri" w:hAnsi="Calibri" w:cs="Arial Unicode MS"/>
          <w:noProof/>
          <w:color w:val="000000"/>
          <w:lang w:val="ru-RU" w:eastAsia="ru-RU"/>
        </w:rPr>
        <w:drawing>
          <wp:inline distT="0" distB="0" distL="0" distR="0" wp14:anchorId="6453F8E6" wp14:editId="04808532">
            <wp:extent cx="457200" cy="571500"/>
            <wp:effectExtent l="0" t="0" r="0" b="0"/>
            <wp:docPr id="1"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клип000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 cy="571500"/>
                    </a:xfrm>
                    <a:prstGeom prst="rect">
                      <a:avLst/>
                    </a:prstGeom>
                    <a:noFill/>
                    <a:ln>
                      <a:noFill/>
                    </a:ln>
                  </pic:spPr>
                </pic:pic>
              </a:graphicData>
            </a:graphic>
          </wp:inline>
        </w:drawing>
      </w:r>
    </w:p>
    <w:p w:rsidR="007C0E8A" w:rsidRPr="007C0E8A" w:rsidRDefault="007C0E8A" w:rsidP="007C0E8A">
      <w:pPr>
        <w:keepLines/>
        <w:widowControl w:val="0"/>
        <w:autoSpaceDE w:val="0"/>
        <w:autoSpaceDN w:val="0"/>
        <w:spacing w:after="0" w:line="240" w:lineRule="auto"/>
        <w:jc w:val="center"/>
        <w:rPr>
          <w:rFonts w:ascii="Times New Roman" w:eastAsia="Times New Roman" w:hAnsi="Times New Roman" w:cs="Arial"/>
          <w:b/>
          <w:color w:val="000000"/>
          <w:sz w:val="20"/>
          <w:szCs w:val="28"/>
          <w:lang w:eastAsia="ru-RU" w:bidi="uk-UA"/>
        </w:rPr>
      </w:pPr>
      <w:r w:rsidRPr="007C0E8A">
        <w:rPr>
          <w:rFonts w:ascii="Times New Roman" w:eastAsia="Times New Roman" w:hAnsi="Times New Roman" w:cs="Arial"/>
          <w:b/>
          <w:color w:val="000000"/>
          <w:sz w:val="20"/>
          <w:szCs w:val="28"/>
          <w:lang w:eastAsia="ru-RU" w:bidi="uk-UA"/>
        </w:rPr>
        <w:t>УКРАЇНА</w:t>
      </w:r>
    </w:p>
    <w:p w:rsidR="007C0E8A" w:rsidRPr="007C0E8A" w:rsidRDefault="007C0E8A" w:rsidP="007C0E8A">
      <w:pPr>
        <w:keepNext/>
        <w:keepLines/>
        <w:widowControl w:val="0"/>
        <w:autoSpaceDE w:val="0"/>
        <w:autoSpaceDN w:val="0"/>
        <w:spacing w:after="0" w:line="240" w:lineRule="auto"/>
        <w:jc w:val="center"/>
        <w:outlineLvl w:val="0"/>
        <w:rPr>
          <w:rFonts w:ascii="Times New Roman" w:eastAsia="Times New Roman" w:hAnsi="Times New Roman" w:cs="Arial"/>
          <w:b/>
          <w:bCs/>
          <w:color w:val="000000"/>
          <w:spacing w:val="98"/>
          <w:sz w:val="28"/>
          <w:szCs w:val="20"/>
          <w:lang w:eastAsia="ru-RU" w:bidi="uk-UA"/>
        </w:rPr>
      </w:pPr>
      <w:r w:rsidRPr="007C0E8A">
        <w:rPr>
          <w:rFonts w:ascii="Times New Roman" w:eastAsia="Times New Roman" w:hAnsi="Times New Roman" w:cs="Arial Unicode MS"/>
          <w:b/>
          <w:color w:val="000000"/>
          <w:spacing w:val="98"/>
          <w:sz w:val="28"/>
          <w:szCs w:val="20"/>
          <w:lang w:eastAsia="ru-RU" w:bidi="uk-UA"/>
        </w:rPr>
        <w:t>ЖМЕРИНСЬКА РАЙОННА РАДА</w:t>
      </w:r>
    </w:p>
    <w:p w:rsidR="007C0E8A" w:rsidRPr="007C0E8A" w:rsidRDefault="007C0E8A" w:rsidP="007C0E8A">
      <w:pPr>
        <w:keepLines/>
        <w:widowControl w:val="0"/>
        <w:autoSpaceDE w:val="0"/>
        <w:autoSpaceDN w:val="0"/>
        <w:spacing w:after="0" w:line="240" w:lineRule="auto"/>
        <w:jc w:val="center"/>
        <w:rPr>
          <w:rFonts w:ascii="Times New Roman" w:eastAsia="Times New Roman" w:hAnsi="Times New Roman" w:cs="Arial"/>
          <w:b/>
          <w:color w:val="000000"/>
          <w:sz w:val="20"/>
          <w:szCs w:val="28"/>
          <w:lang w:eastAsia="ru-RU" w:bidi="uk-UA"/>
        </w:rPr>
      </w:pPr>
      <w:r w:rsidRPr="007C0E8A">
        <w:rPr>
          <w:rFonts w:ascii="Times New Roman" w:eastAsia="Times New Roman" w:hAnsi="Times New Roman" w:cs="Arial"/>
          <w:b/>
          <w:color w:val="000000"/>
          <w:sz w:val="20"/>
          <w:szCs w:val="28"/>
          <w:lang w:eastAsia="ru-RU" w:bidi="uk-UA"/>
        </w:rPr>
        <w:t>ВІННИЦЬКОЇ ОБЛАСТІ</w:t>
      </w:r>
    </w:p>
    <w:p w:rsidR="007C0E8A" w:rsidRPr="007C0E8A" w:rsidRDefault="007C0E8A" w:rsidP="007C0E8A">
      <w:pPr>
        <w:keepLines/>
        <w:widowControl w:val="0"/>
        <w:autoSpaceDE w:val="0"/>
        <w:autoSpaceDN w:val="0"/>
        <w:spacing w:after="0" w:line="240" w:lineRule="auto"/>
        <w:jc w:val="center"/>
        <w:rPr>
          <w:rFonts w:ascii="Bookman Old Style" w:eastAsia="Calibri" w:hAnsi="Bookman Old Style" w:cs="Arial"/>
          <w:b/>
          <w:color w:val="000000"/>
          <w:sz w:val="27"/>
          <w:lang w:eastAsia="uk-UA" w:bidi="uk-UA"/>
        </w:rPr>
      </w:pPr>
      <w:r>
        <w:rPr>
          <w:noProof/>
        </w:rPr>
        <w:pict>
          <v:line id="Прямая соединительная линия 3" o:spid="_x0000_s1026" style="position:absolute;left:0;text-align:left;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" strokeweight="4.5pt">
            <v:stroke linestyle="thickThin"/>
          </v:line>
        </w:pict>
      </w:r>
    </w:p>
    <w:p w:rsidR="007C0E8A" w:rsidRPr="007C0E8A" w:rsidRDefault="007C0E8A" w:rsidP="007C0E8A">
      <w:pPr>
        <w:keepNext/>
        <w:keepLines/>
        <w:widowControl w:val="0"/>
        <w:autoSpaceDE w:val="0"/>
        <w:autoSpaceDN w:val="0"/>
        <w:spacing w:after="0" w:line="240" w:lineRule="auto"/>
        <w:jc w:val="center"/>
        <w:outlineLvl w:val="1"/>
        <w:rPr>
          <w:rFonts w:ascii="Bookman Old Style" w:eastAsia="Times New Roman" w:hAnsi="Bookman Old Style" w:cs="Arial"/>
          <w:b/>
          <w:bCs/>
          <w:color w:val="000000"/>
          <w:spacing w:val="244"/>
          <w:sz w:val="40"/>
          <w:szCs w:val="26"/>
          <w:lang w:eastAsia="ru-RU" w:bidi="uk-UA"/>
        </w:rPr>
      </w:pPr>
      <w:r w:rsidRPr="007C0E8A">
        <w:rPr>
          <w:rFonts w:ascii="Bookman Old Style" w:eastAsia="Times New Roman" w:hAnsi="Bookman Old Style" w:cs="Arial Unicode MS"/>
          <w:b/>
          <w:iCs/>
          <w:color w:val="000000"/>
          <w:spacing w:val="244"/>
          <w:sz w:val="40"/>
          <w:szCs w:val="26"/>
          <w:lang w:eastAsia="ru-RU" w:bidi="uk-UA"/>
        </w:rPr>
        <w:t>РІШЕННЯ</w:t>
      </w:r>
    </w:p>
    <w:p w:rsidR="007C0E8A" w:rsidRPr="007C0E8A" w:rsidRDefault="007C0E8A" w:rsidP="007C0E8A">
      <w:pPr>
        <w:keepLines/>
        <w:widowControl w:val="0"/>
        <w:spacing w:after="0" w:line="240" w:lineRule="auto"/>
        <w:jc w:val="center"/>
        <w:rPr>
          <w:rFonts w:ascii="Arial" w:eastAsia="Calibri" w:hAnsi="Arial" w:cs="Arial"/>
          <w:color w:val="000000"/>
          <w:lang w:eastAsia="uk-UA" w:bidi="uk-UA"/>
        </w:rPr>
      </w:pPr>
    </w:p>
    <w:p w:rsidR="007C0E8A" w:rsidRPr="007C0E8A" w:rsidRDefault="007C0E8A" w:rsidP="007C0E8A">
      <w:pPr>
        <w:keepLines/>
        <w:widowControl w:val="0"/>
        <w:spacing w:after="0" w:line="240" w:lineRule="auto"/>
        <w:jc w:val="center"/>
        <w:rPr>
          <w:rFonts w:ascii="Calibri" w:eastAsia="Calibri" w:hAnsi="Calibri" w:cs="Arial Unicode MS"/>
          <w:color w:val="000000"/>
          <w:lang w:eastAsia="uk-UA" w:bidi="uk-UA"/>
        </w:rPr>
      </w:pPr>
      <w:r w:rsidRPr="007C0E8A">
        <w:rPr>
          <w:rFonts w:ascii="Arial" w:eastAsia="Calibri" w:hAnsi="Arial" w:cs="Arial"/>
          <w:color w:val="000000"/>
          <w:lang w:eastAsia="uk-UA" w:bidi="uk-UA"/>
        </w:rPr>
        <w:t>від  «____» ________  2021 року</w:t>
      </w:r>
      <w:r w:rsidRPr="007C0E8A">
        <w:rPr>
          <w:rFonts w:ascii="Arial" w:eastAsia="Calibri" w:hAnsi="Arial" w:cs="Arial"/>
          <w:color w:val="000000"/>
          <w:lang w:eastAsia="uk-UA" w:bidi="uk-UA"/>
        </w:rPr>
        <w:tab/>
      </w:r>
      <w:r w:rsidRPr="007C0E8A">
        <w:rPr>
          <w:rFonts w:ascii="Arial" w:eastAsia="Calibri" w:hAnsi="Arial" w:cs="Arial"/>
          <w:color w:val="000000"/>
          <w:lang w:eastAsia="uk-UA" w:bidi="uk-UA"/>
        </w:rPr>
        <w:tab/>
      </w:r>
      <w:r w:rsidRPr="007C0E8A">
        <w:rPr>
          <w:rFonts w:ascii="Arial" w:eastAsia="Calibri" w:hAnsi="Arial" w:cs="Arial"/>
          <w:color w:val="000000"/>
          <w:lang w:eastAsia="uk-UA" w:bidi="uk-UA"/>
        </w:rPr>
        <w:tab/>
      </w:r>
      <w:r w:rsidRPr="007C0E8A">
        <w:rPr>
          <w:rFonts w:ascii="Arial" w:eastAsia="Calibri" w:hAnsi="Arial" w:cs="Arial"/>
          <w:color w:val="000000"/>
          <w:lang w:eastAsia="uk-UA" w:bidi="uk-UA"/>
        </w:rPr>
        <w:tab/>
        <w:t>___   сесія 8 скликання</w:t>
      </w:r>
    </w:p>
    <w:p w:rsidR="007C0E8A" w:rsidRPr="007C0E8A" w:rsidRDefault="007C0E8A" w:rsidP="007C0E8A">
      <w:pPr>
        <w:keepLines/>
        <w:spacing w:after="0" w:line="240" w:lineRule="auto"/>
        <w:jc w:val="center"/>
        <w:rPr>
          <w:rFonts w:ascii="Arial" w:eastAsia="Calibri" w:hAnsi="Arial" w:cs="Arial"/>
        </w:rPr>
      </w:pPr>
    </w:p>
    <w:p w:rsidR="007C0E8A" w:rsidRDefault="007C0E8A" w:rsidP="005D1531">
      <w:pPr>
        <w:spacing w:after="0"/>
        <w:ind w:right="3969"/>
        <w:jc w:val="both"/>
        <w:rPr>
          <w:rFonts w:ascii="Times New Roman" w:hAnsi="Times New Roman" w:cs="Times New Roman"/>
          <w:b/>
          <w:sz w:val="28"/>
          <w:szCs w:val="28"/>
        </w:rPr>
      </w:pPr>
    </w:p>
    <w:p w:rsidR="005D1531" w:rsidRDefault="005D1531" w:rsidP="006C577F">
      <w:pPr>
        <w:spacing w:before="120" w:after="0" w:line="240" w:lineRule="auto"/>
        <w:ind w:right="3969"/>
        <w:jc w:val="both"/>
        <w:rPr>
          <w:rFonts w:ascii="Times New Roman" w:hAnsi="Times New Roman" w:cs="Times New Roman"/>
          <w:b/>
          <w:sz w:val="28"/>
          <w:szCs w:val="28"/>
        </w:rPr>
      </w:pPr>
      <w:r w:rsidRPr="005D1531">
        <w:rPr>
          <w:rFonts w:ascii="Times New Roman" w:hAnsi="Times New Roman" w:cs="Times New Roman"/>
          <w:b/>
          <w:sz w:val="28"/>
          <w:szCs w:val="28"/>
        </w:rPr>
        <w:t>Про звернення депутатів Жмеринської</w:t>
      </w:r>
      <w:r>
        <w:rPr>
          <w:rFonts w:ascii="Times New Roman" w:hAnsi="Times New Roman" w:cs="Times New Roman"/>
          <w:b/>
          <w:sz w:val="28"/>
          <w:szCs w:val="28"/>
        </w:rPr>
        <w:t xml:space="preserve"> </w:t>
      </w:r>
      <w:r w:rsidRPr="005D1531">
        <w:rPr>
          <w:rFonts w:ascii="Times New Roman" w:hAnsi="Times New Roman" w:cs="Times New Roman"/>
          <w:b/>
          <w:sz w:val="28"/>
          <w:szCs w:val="28"/>
        </w:rPr>
        <w:t>районної ради 8 скликання до Президента</w:t>
      </w:r>
      <w:r>
        <w:rPr>
          <w:rFonts w:ascii="Times New Roman" w:hAnsi="Times New Roman" w:cs="Times New Roman"/>
          <w:b/>
          <w:sz w:val="28"/>
          <w:szCs w:val="28"/>
        </w:rPr>
        <w:t xml:space="preserve"> України, Кабінету Міністрів України, Верховної Ради України щодо необхідності підвищення пенсій і виплат додаткової пенсії у 2021 році</w:t>
      </w:r>
    </w:p>
    <w:p w:rsidR="005D1531" w:rsidRDefault="005D1531" w:rsidP="006C577F">
      <w:pPr>
        <w:spacing w:before="120" w:after="0" w:line="240" w:lineRule="auto"/>
        <w:ind w:right="3969"/>
        <w:jc w:val="both"/>
        <w:rPr>
          <w:rFonts w:ascii="Times New Roman" w:hAnsi="Times New Roman" w:cs="Times New Roman"/>
          <w:b/>
          <w:sz w:val="28"/>
          <w:szCs w:val="28"/>
        </w:rPr>
      </w:pPr>
    </w:p>
    <w:p w:rsidR="005D1531" w:rsidRDefault="005D1531" w:rsidP="006C577F">
      <w:pPr>
        <w:spacing w:before="120" w:after="0" w:line="240" w:lineRule="auto"/>
        <w:ind w:right="3969"/>
        <w:jc w:val="both"/>
        <w:rPr>
          <w:rFonts w:ascii="Times New Roman" w:hAnsi="Times New Roman" w:cs="Times New Roman"/>
          <w:b/>
          <w:sz w:val="28"/>
          <w:szCs w:val="28"/>
        </w:rPr>
      </w:pPr>
    </w:p>
    <w:p w:rsidR="005D1531" w:rsidRDefault="005D1531" w:rsidP="006C577F">
      <w:pPr>
        <w:spacing w:before="120" w:after="0" w:line="240" w:lineRule="auto"/>
        <w:ind w:firstLine="851"/>
        <w:jc w:val="both"/>
        <w:rPr>
          <w:rFonts w:ascii="Times New Roman" w:hAnsi="Times New Roman" w:cs="Times New Roman"/>
          <w:b/>
          <w:sz w:val="28"/>
          <w:szCs w:val="28"/>
        </w:rPr>
      </w:pPr>
      <w:r w:rsidRPr="00CA2BD0">
        <w:rPr>
          <w:rFonts w:ascii="Times New Roman" w:hAnsi="Times New Roman" w:cs="Times New Roman"/>
          <w:sz w:val="28"/>
          <w:szCs w:val="28"/>
        </w:rPr>
        <w:t>Відповідно до Конституції України, статті 43 Закону України «Про мі</w:t>
      </w:r>
      <w:r w:rsidR="007C0E8A">
        <w:rPr>
          <w:rFonts w:ascii="Times New Roman" w:hAnsi="Times New Roman" w:cs="Times New Roman"/>
          <w:sz w:val="28"/>
          <w:szCs w:val="28"/>
        </w:rPr>
        <w:t>сцеве самоврядування в Україні»</w:t>
      </w:r>
      <w:r w:rsidRPr="00CA2BD0">
        <w:rPr>
          <w:rFonts w:ascii="Times New Roman" w:hAnsi="Times New Roman" w:cs="Times New Roman"/>
          <w:sz w:val="28"/>
          <w:szCs w:val="28"/>
        </w:rPr>
        <w:t>, частини 2 статті 2, пункту 5 частини 2 статті 19 Закону України  «Про статус депутатів місцевих рад», Регламенту Жмерин</w:t>
      </w:r>
      <w:r w:rsidR="007C0E8A">
        <w:rPr>
          <w:rFonts w:ascii="Times New Roman" w:hAnsi="Times New Roman" w:cs="Times New Roman"/>
          <w:sz w:val="28"/>
          <w:szCs w:val="28"/>
        </w:rPr>
        <w:t>ської районної ради 8 скликання</w:t>
      </w:r>
      <w:r w:rsidRPr="00CA2BD0">
        <w:rPr>
          <w:rFonts w:ascii="Times New Roman" w:hAnsi="Times New Roman" w:cs="Times New Roman"/>
          <w:sz w:val="28"/>
          <w:szCs w:val="28"/>
        </w:rPr>
        <w:t xml:space="preserve">, враховуючи звернення фракції політичної партії «Європейська Солідарність» у Жмеринській районній раді від </w:t>
      </w:r>
      <w:r w:rsidR="00CA2BD0" w:rsidRPr="00CA2BD0">
        <w:rPr>
          <w:rFonts w:ascii="Times New Roman" w:hAnsi="Times New Roman" w:cs="Times New Roman"/>
          <w:sz w:val="28"/>
          <w:szCs w:val="28"/>
        </w:rPr>
        <w:t>14.</w:t>
      </w:r>
      <w:r w:rsidR="00CA2BD0">
        <w:rPr>
          <w:rFonts w:ascii="Times New Roman" w:hAnsi="Times New Roman" w:cs="Times New Roman"/>
          <w:sz w:val="28"/>
          <w:szCs w:val="28"/>
        </w:rPr>
        <w:t xml:space="preserve">09.2021 року, висновок Президії районної ради, районна рада </w:t>
      </w:r>
      <w:r w:rsidR="006C577F">
        <w:rPr>
          <w:rFonts w:ascii="Times New Roman" w:hAnsi="Times New Roman" w:cs="Times New Roman"/>
          <w:b/>
          <w:sz w:val="28"/>
          <w:szCs w:val="28"/>
        </w:rPr>
        <w:t>ВИРІШИЛА</w:t>
      </w:r>
      <w:r w:rsidR="00CA2BD0" w:rsidRPr="007C0E8A">
        <w:rPr>
          <w:rFonts w:ascii="Times New Roman" w:hAnsi="Times New Roman" w:cs="Times New Roman"/>
          <w:b/>
          <w:sz w:val="28"/>
          <w:szCs w:val="28"/>
        </w:rPr>
        <w:t>:</w:t>
      </w:r>
    </w:p>
    <w:p w:rsidR="006C577F" w:rsidRPr="006C577F" w:rsidRDefault="006C577F" w:rsidP="006C577F">
      <w:pPr>
        <w:numPr>
          <w:ilvl w:val="0"/>
          <w:numId w:val="1"/>
        </w:numPr>
        <w:suppressAutoHyphens/>
        <w:spacing w:before="120" w:after="0" w:line="240" w:lineRule="auto"/>
        <w:jc w:val="both"/>
        <w:rPr>
          <w:rFonts w:ascii="Times New Roman" w:eastAsia="Times New Roman" w:hAnsi="Times New Roman" w:cs="Times New Roman"/>
          <w:sz w:val="28"/>
          <w:szCs w:val="28"/>
          <w:lang w:eastAsia="ar-SA"/>
        </w:rPr>
      </w:pPr>
      <w:r w:rsidRPr="006C577F">
        <w:rPr>
          <w:rFonts w:ascii="Times New Roman" w:eastAsia="Times New Roman" w:hAnsi="Times New Roman" w:cs="Times New Roman"/>
          <w:color w:val="000000"/>
          <w:sz w:val="28"/>
          <w:szCs w:val="28"/>
          <w:lang w:eastAsia="ru-RU"/>
        </w:rPr>
        <w:t>Підтримати звернення депутатів Жмеринської районної ради 8 скликання до Президента України, Кабінету Міністрів України, Верховної Ради України щодо необхідності підвищення пенсій і виплати додаткової пенсії у 2021 році</w:t>
      </w:r>
      <w:r w:rsidRPr="006C577F">
        <w:rPr>
          <w:rFonts w:ascii="Times New Roman" w:eastAsia="Calibri" w:hAnsi="Times New Roman" w:cs="Times New Roman"/>
          <w:color w:val="000000"/>
          <w:sz w:val="28"/>
          <w:szCs w:val="28"/>
          <w:lang w:eastAsia="ar-SA"/>
        </w:rPr>
        <w:t>.</w:t>
      </w:r>
      <w:r w:rsidRPr="006C577F">
        <w:rPr>
          <w:rFonts w:ascii="Times New Roman" w:eastAsia="Times New Roman" w:hAnsi="Times New Roman" w:cs="Times New Roman"/>
          <w:color w:val="000000"/>
          <w:sz w:val="28"/>
          <w:szCs w:val="28"/>
          <w:lang w:eastAsia="ru-RU"/>
        </w:rPr>
        <w:t xml:space="preserve"> </w:t>
      </w:r>
    </w:p>
    <w:p w:rsidR="006C577F" w:rsidRPr="006C577F" w:rsidRDefault="006C577F" w:rsidP="006C577F">
      <w:pPr>
        <w:numPr>
          <w:ilvl w:val="0"/>
          <w:numId w:val="1"/>
        </w:numPr>
        <w:suppressAutoHyphens/>
        <w:spacing w:before="120" w:after="0" w:line="240" w:lineRule="auto"/>
        <w:jc w:val="both"/>
        <w:rPr>
          <w:rFonts w:ascii="Times New Roman" w:eastAsia="Times New Roman" w:hAnsi="Times New Roman" w:cs="Times New Roman"/>
          <w:color w:val="000000"/>
          <w:sz w:val="28"/>
          <w:szCs w:val="28"/>
          <w:lang w:eastAsia="ru-RU"/>
        </w:rPr>
      </w:pPr>
      <w:r w:rsidRPr="006C577F">
        <w:rPr>
          <w:rFonts w:ascii="Times New Roman" w:eastAsia="Times New Roman" w:hAnsi="Times New Roman" w:cs="Times New Roman"/>
          <w:color w:val="000000"/>
          <w:sz w:val="28"/>
          <w:szCs w:val="28"/>
          <w:lang w:eastAsia="ru-RU"/>
        </w:rPr>
        <w:t>Уповноважити голову районної ради підписати дане Звернення.</w:t>
      </w:r>
    </w:p>
    <w:p w:rsidR="006C577F" w:rsidRPr="006C577F" w:rsidRDefault="006C577F" w:rsidP="006C577F">
      <w:pPr>
        <w:numPr>
          <w:ilvl w:val="0"/>
          <w:numId w:val="1"/>
        </w:numPr>
        <w:suppressAutoHyphens/>
        <w:spacing w:before="120" w:after="0" w:line="240" w:lineRule="auto"/>
        <w:jc w:val="both"/>
        <w:rPr>
          <w:rFonts w:ascii="Times New Roman" w:eastAsia="Times New Roman" w:hAnsi="Times New Roman" w:cs="Times New Roman"/>
          <w:color w:val="000000"/>
          <w:sz w:val="28"/>
          <w:szCs w:val="28"/>
          <w:lang w:eastAsia="ru-RU"/>
        </w:rPr>
      </w:pPr>
      <w:r w:rsidRPr="006C577F">
        <w:rPr>
          <w:rFonts w:ascii="Times New Roman" w:eastAsia="Times New Roman" w:hAnsi="Times New Roman" w:cs="Times New Roman"/>
          <w:color w:val="000000"/>
          <w:sz w:val="28"/>
          <w:szCs w:val="28"/>
          <w:lang w:eastAsia="ru-RU"/>
        </w:rPr>
        <w:t>Виконавчому апарату районної ради направити звернення депутатів Жмеринської районної ради 8 скликання до Президента України, Верховної Ради України та Кабінету Міністрів України.</w:t>
      </w:r>
    </w:p>
    <w:p w:rsidR="006C577F" w:rsidRPr="006C577F" w:rsidRDefault="006C577F" w:rsidP="006C577F">
      <w:pPr>
        <w:numPr>
          <w:ilvl w:val="0"/>
          <w:numId w:val="1"/>
        </w:numPr>
        <w:suppressAutoHyphens/>
        <w:spacing w:before="120" w:after="0" w:line="240" w:lineRule="auto"/>
        <w:jc w:val="both"/>
        <w:rPr>
          <w:rFonts w:ascii="Times New Roman" w:eastAsia="Times New Roman" w:hAnsi="Times New Roman" w:cs="Times New Roman"/>
          <w:color w:val="000000"/>
          <w:sz w:val="28"/>
          <w:szCs w:val="28"/>
          <w:lang w:eastAsia="ru-RU"/>
        </w:rPr>
      </w:pPr>
      <w:r w:rsidRPr="006C577F">
        <w:rPr>
          <w:rFonts w:ascii="Times New Roman" w:eastAsia="Times New Roman" w:hAnsi="Times New Roman" w:cs="Times New Roman"/>
          <w:color w:val="000000"/>
          <w:sz w:val="28"/>
          <w:szCs w:val="28"/>
          <w:lang w:eastAsia="ru-RU"/>
        </w:rPr>
        <w:t>Контроль за виконанням рішення покласти на постійну комісію з питань</w:t>
      </w:r>
      <w:r w:rsidRPr="006C577F">
        <w:rPr>
          <w:rFonts w:ascii="Times New Roman" w:eastAsia="Times New Roman" w:hAnsi="Times New Roman" w:cs="Times New Roman"/>
          <w:b/>
          <w:i/>
          <w:sz w:val="28"/>
          <w:szCs w:val="28"/>
          <w:lang w:eastAsia="ru-RU"/>
        </w:rPr>
        <w:t xml:space="preserve"> </w:t>
      </w:r>
      <w:r w:rsidRPr="006C577F">
        <w:rPr>
          <w:rFonts w:ascii="Times New Roman" w:eastAsia="Times New Roman" w:hAnsi="Times New Roman" w:cs="Times New Roman"/>
          <w:color w:val="000000"/>
          <w:sz w:val="28"/>
          <w:szCs w:val="28"/>
          <w:lang w:eastAsia="ru-RU"/>
        </w:rPr>
        <w:t>охорони здоров’я, материнства і дитинства, соціального</w:t>
      </w:r>
      <w:r w:rsidRPr="006C577F">
        <w:rPr>
          <w:rFonts w:ascii="Times New Roman" w:eastAsia="Times New Roman" w:hAnsi="Times New Roman" w:cs="Times New Roman"/>
          <w:b/>
          <w:i/>
          <w:sz w:val="28"/>
          <w:szCs w:val="28"/>
          <w:lang w:eastAsia="ru-RU"/>
        </w:rPr>
        <w:t xml:space="preserve"> </w:t>
      </w:r>
      <w:r w:rsidRPr="006C577F">
        <w:rPr>
          <w:rFonts w:ascii="Times New Roman" w:eastAsia="Times New Roman" w:hAnsi="Times New Roman" w:cs="Times New Roman"/>
          <w:color w:val="000000"/>
          <w:sz w:val="28"/>
          <w:szCs w:val="28"/>
          <w:lang w:eastAsia="ru-RU"/>
        </w:rPr>
        <w:t>захисту населення, соціально-трудових відносин, роботи з ветеранами (Боровський Р.В.).</w:t>
      </w:r>
    </w:p>
    <w:p w:rsidR="006C577F" w:rsidRPr="006C577F" w:rsidRDefault="006C577F" w:rsidP="006C577F">
      <w:pPr>
        <w:suppressAutoHyphens/>
        <w:spacing w:before="120" w:after="0" w:line="240" w:lineRule="auto"/>
        <w:ind w:firstLine="567"/>
        <w:rPr>
          <w:rFonts w:ascii="Times New Roman" w:eastAsia="Times New Roman" w:hAnsi="Times New Roman" w:cs="Times New Roman"/>
          <w:color w:val="000000"/>
          <w:sz w:val="28"/>
          <w:szCs w:val="28"/>
          <w:lang w:eastAsia="ru-RU"/>
        </w:rPr>
      </w:pPr>
    </w:p>
    <w:p w:rsidR="006C577F" w:rsidRPr="006C577F" w:rsidRDefault="006C577F" w:rsidP="006C577F">
      <w:pPr>
        <w:suppressAutoHyphens/>
        <w:spacing w:after="0" w:line="240" w:lineRule="auto"/>
        <w:ind w:firstLine="567"/>
        <w:rPr>
          <w:rFonts w:ascii="Times New Roman" w:eastAsia="Times New Roman" w:hAnsi="Times New Roman" w:cs="Times New Roman"/>
          <w:color w:val="000000"/>
          <w:sz w:val="28"/>
          <w:szCs w:val="28"/>
          <w:lang w:eastAsia="ru-RU"/>
        </w:rPr>
      </w:pPr>
    </w:p>
    <w:p w:rsidR="006C577F" w:rsidRPr="006C577F" w:rsidRDefault="006C577F" w:rsidP="006C577F">
      <w:pPr>
        <w:suppressAutoHyphens/>
        <w:spacing w:after="0" w:line="240" w:lineRule="auto"/>
        <w:ind w:firstLine="567"/>
        <w:rPr>
          <w:rFonts w:ascii="Times New Roman" w:eastAsia="Times New Roman" w:hAnsi="Times New Roman" w:cs="Times New Roman"/>
          <w:sz w:val="28"/>
          <w:szCs w:val="28"/>
          <w:lang w:eastAsia="ru-RU"/>
        </w:rPr>
      </w:pPr>
    </w:p>
    <w:p w:rsidR="005F3E74" w:rsidRDefault="006C577F" w:rsidP="006C577F">
      <w:pPr>
        <w:suppressAutoHyphens/>
        <w:spacing w:after="0" w:line="240" w:lineRule="auto"/>
        <w:ind w:firstLine="567"/>
        <w:rPr>
          <w:rFonts w:ascii="Times New Roman" w:eastAsia="Times New Roman" w:hAnsi="Times New Roman" w:cs="Times New Roman"/>
          <w:b/>
          <w:bCs/>
          <w:color w:val="000000"/>
          <w:sz w:val="28"/>
          <w:szCs w:val="28"/>
          <w:lang w:eastAsia="ru-RU"/>
        </w:rPr>
      </w:pPr>
      <w:r w:rsidRPr="006C577F">
        <w:rPr>
          <w:rFonts w:ascii="Times New Roman" w:eastAsia="Times New Roman" w:hAnsi="Times New Roman" w:cs="Times New Roman"/>
          <w:b/>
          <w:bCs/>
          <w:color w:val="000000"/>
          <w:sz w:val="28"/>
          <w:szCs w:val="28"/>
          <w:lang w:eastAsia="ru-RU"/>
        </w:rPr>
        <w:t>Голова  районної ради                                              Анатолій БЕШЛЕЙ</w:t>
      </w:r>
    </w:p>
    <w:p w:rsidR="005F3E74" w:rsidRDefault="005F3E74">
      <w:pP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br w:type="page"/>
      </w:r>
    </w:p>
    <w:p w:rsidR="006C577F" w:rsidRPr="006C577F" w:rsidRDefault="006C577F" w:rsidP="006C577F">
      <w:pPr>
        <w:suppressAutoHyphens/>
        <w:spacing w:after="0" w:line="240" w:lineRule="auto"/>
        <w:ind w:firstLine="567"/>
        <w:rPr>
          <w:rFonts w:ascii="Times New Roman" w:eastAsia="Times New Roman" w:hAnsi="Times New Roman" w:cs="Times New Roman"/>
          <w:sz w:val="24"/>
          <w:szCs w:val="24"/>
          <w:lang w:eastAsia="ar-SA"/>
        </w:rPr>
      </w:pPr>
    </w:p>
    <w:p w:rsidR="005F3E74" w:rsidRPr="005F3E74" w:rsidRDefault="005F3E74" w:rsidP="005F3E74">
      <w:pPr>
        <w:spacing w:after="0" w:line="240" w:lineRule="auto"/>
        <w:jc w:val="right"/>
        <w:rPr>
          <w:rFonts w:ascii="Times New Roman" w:eastAsia="Times New Roman" w:hAnsi="Times New Roman" w:cs="Times New Roman"/>
          <w:i/>
          <w:color w:val="000000"/>
          <w:sz w:val="28"/>
          <w:szCs w:val="28"/>
          <w:lang w:eastAsia="ru-RU"/>
        </w:rPr>
      </w:pPr>
      <w:r w:rsidRPr="005F3E74">
        <w:rPr>
          <w:rFonts w:ascii="Times New Roman" w:eastAsia="Times New Roman" w:hAnsi="Times New Roman" w:cs="Times New Roman"/>
          <w:i/>
          <w:color w:val="000000"/>
          <w:sz w:val="28"/>
          <w:szCs w:val="28"/>
          <w:lang w:eastAsia="ru-RU"/>
        </w:rPr>
        <w:t xml:space="preserve">Проект </w:t>
      </w:r>
    </w:p>
    <w:p w:rsidR="005F3E74" w:rsidRPr="005F3E74" w:rsidRDefault="005F3E74" w:rsidP="005F3E74">
      <w:pPr>
        <w:suppressAutoHyphens/>
        <w:spacing w:after="0" w:line="240" w:lineRule="auto"/>
        <w:ind w:firstLine="567"/>
        <w:jc w:val="both"/>
        <w:rPr>
          <w:rFonts w:ascii="Times New Roman" w:eastAsia="Times New Roman" w:hAnsi="Times New Roman" w:cs="Times New Roman"/>
          <w:sz w:val="28"/>
          <w:szCs w:val="28"/>
          <w:lang w:eastAsia="ru-RU"/>
        </w:rPr>
      </w:pPr>
    </w:p>
    <w:p w:rsidR="005F3E74" w:rsidRPr="005F3E74" w:rsidRDefault="005F3E74" w:rsidP="005F3E74">
      <w:pPr>
        <w:suppressAutoHyphens/>
        <w:spacing w:before="120" w:after="0" w:line="240" w:lineRule="auto"/>
        <w:jc w:val="center"/>
        <w:rPr>
          <w:rFonts w:ascii="Times New Roman" w:eastAsia="Times New Roman" w:hAnsi="Times New Roman" w:cs="Times New Roman"/>
          <w:b/>
          <w:color w:val="000000"/>
          <w:sz w:val="28"/>
          <w:szCs w:val="28"/>
          <w:lang w:eastAsia="ru-RU"/>
        </w:rPr>
      </w:pPr>
      <w:r w:rsidRPr="005F3E74">
        <w:rPr>
          <w:rFonts w:ascii="Times New Roman" w:eastAsia="Times New Roman" w:hAnsi="Times New Roman" w:cs="Times New Roman"/>
          <w:b/>
          <w:color w:val="000000"/>
          <w:sz w:val="28"/>
          <w:szCs w:val="28"/>
          <w:lang w:eastAsia="ru-RU"/>
        </w:rPr>
        <w:t xml:space="preserve">Звернення </w:t>
      </w:r>
      <w:r w:rsidRPr="005F3E74">
        <w:rPr>
          <w:rFonts w:ascii="Times New Roman" w:eastAsia="Times New Roman" w:hAnsi="Times New Roman" w:cs="Times New Roman"/>
          <w:b/>
          <w:bCs/>
          <w:color w:val="000000"/>
          <w:sz w:val="28"/>
          <w:szCs w:val="28"/>
          <w:lang w:eastAsia="ru-RU"/>
        </w:rPr>
        <w:t>депутатів Жмеринської районної</w:t>
      </w:r>
      <w:r w:rsidRPr="005F3E74">
        <w:rPr>
          <w:rFonts w:ascii="Times New Roman" w:eastAsia="Times New Roman" w:hAnsi="Times New Roman" w:cs="Times New Roman"/>
          <w:b/>
          <w:color w:val="000000"/>
          <w:sz w:val="28"/>
          <w:szCs w:val="28"/>
          <w:lang w:eastAsia="ru-RU"/>
        </w:rPr>
        <w:t xml:space="preserve"> ради 8 скликання</w:t>
      </w:r>
    </w:p>
    <w:p w:rsidR="005F3E74" w:rsidRPr="005F3E74" w:rsidRDefault="005F3E74" w:rsidP="005F3E74">
      <w:pPr>
        <w:widowControl w:val="0"/>
        <w:spacing w:after="600" w:line="346" w:lineRule="exact"/>
        <w:jc w:val="center"/>
        <w:rPr>
          <w:rFonts w:ascii="Times New Roman" w:eastAsia="Times New Roman" w:hAnsi="Times New Roman" w:cs="Times New Roman"/>
          <w:b/>
          <w:bCs/>
          <w:color w:val="000000"/>
          <w:sz w:val="28"/>
          <w:szCs w:val="28"/>
          <w:lang w:eastAsia="ru-RU"/>
        </w:rPr>
      </w:pPr>
      <w:r w:rsidRPr="005F3E74">
        <w:rPr>
          <w:rFonts w:ascii="Times New Roman" w:eastAsia="Times New Roman" w:hAnsi="Times New Roman" w:cs="Times New Roman"/>
          <w:b/>
          <w:bCs/>
          <w:color w:val="000000"/>
          <w:sz w:val="28"/>
          <w:szCs w:val="28"/>
          <w:lang w:eastAsia="ru-RU"/>
        </w:rPr>
        <w:t>до Президента України, Кабінету Міністрів України, Верховної Ради України щодо необхідності підвищення пенсій і виплати додаткової пенсії у 2021 році</w:t>
      </w:r>
    </w:p>
    <w:p w:rsidR="005F3E74" w:rsidRPr="005F3E74" w:rsidRDefault="005F3E74" w:rsidP="005F3E74">
      <w:pPr>
        <w:spacing w:before="120" w:after="0" w:line="240" w:lineRule="auto"/>
        <w:ind w:firstLine="851"/>
        <w:jc w:val="both"/>
        <w:rPr>
          <w:rFonts w:ascii="Times New Roman" w:eastAsia="Times New Roman" w:hAnsi="Times New Roman" w:cs="Times New Roman"/>
          <w:color w:val="000000"/>
          <w:spacing w:val="1"/>
          <w:sz w:val="28"/>
          <w:szCs w:val="28"/>
          <w:lang w:eastAsia="ru-RU"/>
        </w:rPr>
      </w:pPr>
      <w:r w:rsidRPr="005F3E74">
        <w:rPr>
          <w:rFonts w:ascii="Times New Roman" w:eastAsia="Times New Roman" w:hAnsi="Times New Roman" w:cs="Times New Roman"/>
          <w:sz w:val="28"/>
          <w:szCs w:val="28"/>
          <w:lang w:eastAsia="ru-RU"/>
        </w:rPr>
        <w:t>Ми, депутати Жмеринської районної ради 8 скликання, які представляють інтереси територ</w:t>
      </w:r>
      <w:bookmarkStart w:id="0" w:name="_GoBack"/>
      <w:bookmarkEnd w:id="0"/>
      <w:r w:rsidRPr="005F3E74">
        <w:rPr>
          <w:rFonts w:ascii="Times New Roman" w:eastAsia="Times New Roman" w:hAnsi="Times New Roman" w:cs="Times New Roman"/>
          <w:sz w:val="28"/>
          <w:szCs w:val="28"/>
          <w:lang w:eastAsia="ru-RU"/>
        </w:rPr>
        <w:t xml:space="preserve">іальних громад Жмеринського району, звертаємось до Президента України, Верховної Ради України, Кабінету Міністрів України </w:t>
      </w:r>
      <w:r w:rsidRPr="005F3E74">
        <w:rPr>
          <w:rFonts w:ascii="Times New Roman" w:eastAsia="Times New Roman" w:hAnsi="Times New Roman" w:cs="Times New Roman"/>
          <w:color w:val="000000"/>
          <w:spacing w:val="1"/>
          <w:sz w:val="28"/>
          <w:szCs w:val="28"/>
          <w:lang w:eastAsia="ru-RU"/>
        </w:rPr>
        <w:t>з вимогою вжити термінових заходів з поліпшення соціального стану людей пенсійного віку.</w:t>
      </w:r>
    </w:p>
    <w:p w:rsidR="005F3E74" w:rsidRPr="005F3E74" w:rsidRDefault="005F3E74" w:rsidP="005F3E74">
      <w:pPr>
        <w:widowControl w:val="0"/>
        <w:spacing w:before="120" w:after="0" w:line="240" w:lineRule="auto"/>
        <w:ind w:left="20" w:firstLine="851"/>
        <w:jc w:val="both"/>
        <w:rPr>
          <w:rFonts w:ascii="Times New Roman" w:eastAsia="Times New Roman" w:hAnsi="Times New Roman" w:cs="Times New Roman"/>
          <w:color w:val="000000"/>
          <w:spacing w:val="1"/>
          <w:sz w:val="28"/>
          <w:szCs w:val="28"/>
          <w:lang w:eastAsia="ru-RU"/>
        </w:rPr>
      </w:pPr>
      <w:r w:rsidRPr="005F3E74">
        <w:rPr>
          <w:rFonts w:ascii="Times New Roman" w:eastAsia="Times New Roman" w:hAnsi="Times New Roman" w:cs="Times New Roman"/>
          <w:color w:val="000000"/>
          <w:spacing w:val="1"/>
          <w:sz w:val="28"/>
          <w:szCs w:val="28"/>
          <w:lang w:eastAsia="ru-RU"/>
        </w:rPr>
        <w:t>Саме ці люди складають найменш захищені соціальні групи.</w:t>
      </w:r>
    </w:p>
    <w:p w:rsidR="005F3E74" w:rsidRPr="005F3E74" w:rsidRDefault="005F3E74" w:rsidP="005F3E74">
      <w:pPr>
        <w:widowControl w:val="0"/>
        <w:spacing w:before="120" w:after="0" w:line="240" w:lineRule="auto"/>
        <w:ind w:left="20" w:right="20" w:firstLine="851"/>
        <w:jc w:val="both"/>
        <w:rPr>
          <w:rFonts w:ascii="Times New Roman" w:eastAsia="Times New Roman" w:hAnsi="Times New Roman" w:cs="Times New Roman"/>
          <w:color w:val="000000"/>
          <w:spacing w:val="1"/>
          <w:sz w:val="28"/>
          <w:szCs w:val="28"/>
          <w:lang w:eastAsia="ru-RU"/>
        </w:rPr>
      </w:pPr>
      <w:r w:rsidRPr="005F3E74">
        <w:rPr>
          <w:rFonts w:ascii="Times New Roman" w:eastAsia="Times New Roman" w:hAnsi="Times New Roman" w:cs="Times New Roman"/>
          <w:color w:val="000000"/>
          <w:spacing w:val="1"/>
          <w:sz w:val="28"/>
          <w:szCs w:val="28"/>
          <w:lang w:eastAsia="ru-RU"/>
        </w:rPr>
        <w:t>Останнім часом органи державної влади своїми рішеннями суттєво погіршили соціальне становище людей пенсійного віку.</w:t>
      </w:r>
    </w:p>
    <w:p w:rsidR="005F3E74" w:rsidRPr="005F3E74" w:rsidRDefault="005F3E74" w:rsidP="005F3E74">
      <w:pPr>
        <w:widowControl w:val="0"/>
        <w:spacing w:before="120" w:after="0" w:line="240" w:lineRule="auto"/>
        <w:ind w:left="20" w:right="20" w:firstLine="851"/>
        <w:jc w:val="both"/>
        <w:rPr>
          <w:rFonts w:ascii="Times New Roman" w:eastAsia="Times New Roman" w:hAnsi="Times New Roman" w:cs="Times New Roman"/>
          <w:color w:val="000000"/>
          <w:spacing w:val="1"/>
          <w:sz w:val="28"/>
          <w:szCs w:val="28"/>
          <w:lang w:eastAsia="ru-RU"/>
        </w:rPr>
      </w:pPr>
      <w:r w:rsidRPr="005F3E74">
        <w:rPr>
          <w:rFonts w:ascii="Times New Roman" w:eastAsia="Times New Roman" w:hAnsi="Times New Roman" w:cs="Times New Roman"/>
          <w:color w:val="000000"/>
          <w:spacing w:val="1"/>
          <w:sz w:val="28"/>
          <w:szCs w:val="28"/>
          <w:lang w:eastAsia="ru-RU"/>
        </w:rPr>
        <w:t>Насамперед, це стосується штучного скорочення категорій, які мають право на отримання субсидій за спожиті житлово - комунальні послуги, скорочення фінансування субсидій.</w:t>
      </w:r>
    </w:p>
    <w:p w:rsidR="005F3E74" w:rsidRPr="005F3E74" w:rsidRDefault="005F3E74" w:rsidP="005F3E74">
      <w:pPr>
        <w:widowControl w:val="0"/>
        <w:spacing w:before="120" w:after="0" w:line="240" w:lineRule="auto"/>
        <w:ind w:left="20" w:right="20" w:firstLine="851"/>
        <w:jc w:val="both"/>
        <w:rPr>
          <w:rFonts w:ascii="Times New Roman" w:eastAsia="Times New Roman" w:hAnsi="Times New Roman" w:cs="Times New Roman"/>
          <w:color w:val="000000"/>
          <w:spacing w:val="1"/>
          <w:sz w:val="28"/>
          <w:szCs w:val="28"/>
          <w:lang w:eastAsia="ru-RU"/>
        </w:rPr>
      </w:pPr>
      <w:r w:rsidRPr="005F3E74">
        <w:rPr>
          <w:rFonts w:ascii="Times New Roman" w:eastAsia="Times New Roman" w:hAnsi="Times New Roman" w:cs="Times New Roman"/>
          <w:color w:val="000000"/>
          <w:spacing w:val="1"/>
          <w:sz w:val="28"/>
          <w:szCs w:val="28"/>
          <w:lang w:eastAsia="ru-RU"/>
        </w:rPr>
        <w:t>Соціальне становище пенсіонерів також суттєво погіршилось через підвищення цін на товари першої необхідності. Викликає обурення неспроможність влади забезпечити відповідну цьому підвищенню індексацію пенсій.</w:t>
      </w:r>
    </w:p>
    <w:p w:rsidR="005F3E74" w:rsidRPr="005F3E74" w:rsidRDefault="005F3E74" w:rsidP="005F3E74">
      <w:pPr>
        <w:widowControl w:val="0"/>
        <w:spacing w:before="120" w:after="0" w:line="240" w:lineRule="auto"/>
        <w:ind w:left="20" w:right="20" w:firstLine="851"/>
        <w:jc w:val="both"/>
        <w:rPr>
          <w:rFonts w:ascii="Times New Roman" w:eastAsia="Times New Roman" w:hAnsi="Times New Roman" w:cs="Times New Roman"/>
          <w:color w:val="000000"/>
          <w:spacing w:val="1"/>
          <w:sz w:val="28"/>
          <w:szCs w:val="28"/>
          <w:lang w:eastAsia="ru-RU"/>
        </w:rPr>
      </w:pPr>
      <w:r w:rsidRPr="005F3E74">
        <w:rPr>
          <w:rFonts w:ascii="Times New Roman" w:eastAsia="Times New Roman" w:hAnsi="Times New Roman" w:cs="Times New Roman"/>
          <w:color w:val="000000"/>
          <w:spacing w:val="1"/>
          <w:sz w:val="28"/>
          <w:szCs w:val="28"/>
          <w:lang w:eastAsia="ru-RU"/>
        </w:rPr>
        <w:t>У зв’язку із цим вимагаємо вжити термінових заходів для забезпечення додаткових виплат пенсіонерам.</w:t>
      </w:r>
    </w:p>
    <w:p w:rsidR="005F3E74" w:rsidRPr="005F3E74" w:rsidRDefault="005F3E74" w:rsidP="005F3E74">
      <w:pPr>
        <w:widowControl w:val="0"/>
        <w:spacing w:before="120" w:after="0" w:line="240" w:lineRule="auto"/>
        <w:ind w:left="20" w:right="20" w:firstLine="851"/>
        <w:jc w:val="both"/>
        <w:rPr>
          <w:rFonts w:ascii="Times New Roman" w:eastAsia="Times New Roman" w:hAnsi="Times New Roman" w:cs="Times New Roman"/>
          <w:color w:val="000000"/>
          <w:spacing w:val="1"/>
          <w:sz w:val="28"/>
          <w:szCs w:val="28"/>
          <w:lang w:eastAsia="ru-RU"/>
        </w:rPr>
      </w:pPr>
      <w:r w:rsidRPr="005F3E74">
        <w:rPr>
          <w:rFonts w:ascii="Times New Roman" w:eastAsia="Times New Roman" w:hAnsi="Times New Roman" w:cs="Times New Roman"/>
          <w:color w:val="000000"/>
          <w:spacing w:val="1"/>
          <w:sz w:val="28"/>
          <w:szCs w:val="28"/>
          <w:lang w:eastAsia="ru-RU"/>
        </w:rPr>
        <w:t>Закликаємо Вас здійснити у листопаді 2021 року виплату «13 пенсії» пенсіонерам, пенсія яких нижче середньої, тобто нижче 3866,8 грн. Для забезпечення цих виплат необхідно використати частину коштів, отриманих від МВФ на подолання наслідків пандемії. Ці кошти мають піти людям, а не близькому до влади бізнесу.</w:t>
      </w:r>
    </w:p>
    <w:p w:rsidR="005F3E74" w:rsidRPr="005F3E74" w:rsidRDefault="005F3E74" w:rsidP="005F3E74">
      <w:pPr>
        <w:tabs>
          <w:tab w:val="left" w:pos="993"/>
        </w:tabs>
        <w:suppressAutoHyphens/>
        <w:spacing w:before="120" w:after="0" w:line="240" w:lineRule="auto"/>
        <w:ind w:firstLine="851"/>
        <w:jc w:val="both"/>
        <w:rPr>
          <w:rFonts w:ascii="Times New Roman" w:eastAsia="Times New Roman" w:hAnsi="Times New Roman" w:cs="Times New Roman"/>
          <w:color w:val="000000"/>
          <w:sz w:val="28"/>
          <w:szCs w:val="28"/>
          <w:lang w:eastAsia="ar-SA"/>
        </w:rPr>
      </w:pPr>
    </w:p>
    <w:p w:rsidR="005F3E74" w:rsidRPr="005F3E74" w:rsidRDefault="005F3E74" w:rsidP="005F3E74">
      <w:pPr>
        <w:keepLines/>
        <w:widowControl w:val="0"/>
        <w:spacing w:before="120" w:after="0" w:line="240" w:lineRule="auto"/>
        <w:ind w:left="3540" w:right="320"/>
        <w:jc w:val="center"/>
        <w:rPr>
          <w:rFonts w:ascii="Times New Roman" w:eastAsia="Times New Roman" w:hAnsi="Times New Roman" w:cs="Times New Roman"/>
          <w:b/>
          <w:bCs/>
          <w:spacing w:val="5"/>
          <w:sz w:val="32"/>
          <w:szCs w:val="32"/>
        </w:rPr>
      </w:pPr>
      <w:r w:rsidRPr="005F3E74">
        <w:rPr>
          <w:rFonts w:ascii="Times New Roman" w:eastAsia="Times New Roman" w:hAnsi="Times New Roman" w:cs="Times New Roman"/>
          <w:b/>
          <w:bCs/>
          <w:sz w:val="28"/>
          <w:szCs w:val="28"/>
        </w:rPr>
        <w:t>Схвалено рішенням 9 сесії  Жмеринської районної ради 8 скликання від _____ 2021 р.</w:t>
      </w:r>
      <w:r w:rsidRPr="005F3E74">
        <w:rPr>
          <w:rFonts w:ascii="Times New Roman" w:eastAsia="Times New Roman" w:hAnsi="Times New Roman" w:cs="Times New Roman"/>
          <w:b/>
          <w:bCs/>
          <w:spacing w:val="5"/>
          <w:sz w:val="32"/>
          <w:szCs w:val="32"/>
        </w:rPr>
        <w:t xml:space="preserve"> </w:t>
      </w:r>
    </w:p>
    <w:p w:rsidR="005F3E74" w:rsidRPr="005F3E74" w:rsidRDefault="005F3E74" w:rsidP="005F3E74">
      <w:pPr>
        <w:spacing w:before="120" w:after="0" w:line="240" w:lineRule="auto"/>
        <w:rPr>
          <w:rFonts w:ascii="Calibri" w:eastAsia="Calibri" w:hAnsi="Calibri" w:cs="Times New Roman"/>
          <w:b/>
        </w:rPr>
      </w:pPr>
    </w:p>
    <w:p w:rsidR="005F3E74" w:rsidRPr="005F3E74" w:rsidRDefault="005F3E74" w:rsidP="005F3E74">
      <w:pPr>
        <w:shd w:val="clear" w:color="auto" w:fill="FFFFFF"/>
        <w:spacing w:after="0" w:line="240" w:lineRule="auto"/>
        <w:jc w:val="both"/>
        <w:rPr>
          <w:rFonts w:ascii="Times New Roman" w:eastAsia="Times New Roman" w:hAnsi="Times New Roman" w:cs="Times New Roman"/>
          <w:b/>
          <w:bCs/>
          <w:color w:val="000000"/>
          <w:sz w:val="28"/>
          <w:szCs w:val="28"/>
          <w:bdr w:val="none" w:sz="0" w:space="0" w:color="auto" w:frame="1"/>
          <w:lang w:eastAsia="ru-RU"/>
        </w:rPr>
      </w:pPr>
    </w:p>
    <w:p w:rsidR="005F3E74" w:rsidRPr="005F3E74" w:rsidRDefault="005F3E74" w:rsidP="005F3E74">
      <w:pPr>
        <w:shd w:val="clear" w:color="auto" w:fill="FFFFFF"/>
        <w:spacing w:before="120" w:after="0" w:line="240" w:lineRule="auto"/>
        <w:jc w:val="both"/>
        <w:rPr>
          <w:rFonts w:ascii="Times New Roman" w:eastAsia="Times New Roman" w:hAnsi="Times New Roman" w:cs="Times New Roman"/>
          <w:b/>
          <w:color w:val="000000"/>
          <w:sz w:val="28"/>
          <w:szCs w:val="28"/>
          <w:lang w:eastAsia="ru-RU"/>
        </w:rPr>
      </w:pPr>
    </w:p>
    <w:p w:rsidR="005F3E74" w:rsidRPr="005F3E74" w:rsidRDefault="005F3E74" w:rsidP="005F3E74">
      <w:pPr>
        <w:shd w:val="clear" w:color="auto" w:fill="FFFFFF"/>
        <w:spacing w:before="120" w:after="0" w:line="240" w:lineRule="auto"/>
        <w:jc w:val="both"/>
        <w:rPr>
          <w:rFonts w:ascii="Times New Roman" w:eastAsia="Times New Roman" w:hAnsi="Times New Roman" w:cs="Times New Roman"/>
          <w:b/>
          <w:color w:val="000000"/>
          <w:sz w:val="28"/>
          <w:szCs w:val="28"/>
          <w:lang w:eastAsia="ru-RU"/>
        </w:rPr>
      </w:pPr>
    </w:p>
    <w:p w:rsidR="006C577F" w:rsidRPr="007C0E8A" w:rsidRDefault="005F3E74" w:rsidP="005F3E74">
      <w:pPr>
        <w:spacing w:after="0"/>
        <w:jc w:val="both"/>
        <w:rPr>
          <w:rFonts w:ascii="Times New Roman" w:hAnsi="Times New Roman" w:cs="Times New Roman"/>
          <w:b/>
          <w:sz w:val="28"/>
          <w:szCs w:val="28"/>
        </w:rPr>
      </w:pPr>
      <w:r w:rsidRPr="005F3E74">
        <w:rPr>
          <w:rFonts w:ascii="Times New Roman" w:eastAsia="Times New Roman" w:hAnsi="Times New Roman" w:cs="Times New Roman"/>
          <w:b/>
          <w:color w:val="000000"/>
          <w:sz w:val="28"/>
          <w:szCs w:val="28"/>
          <w:lang w:eastAsia="ru-RU"/>
        </w:rPr>
        <w:t>Голова районної ради</w:t>
      </w:r>
      <w:r w:rsidRPr="005F3E74">
        <w:rPr>
          <w:rFonts w:ascii="Times New Roman" w:eastAsia="Times New Roman" w:hAnsi="Times New Roman" w:cs="Times New Roman"/>
          <w:b/>
          <w:color w:val="000000"/>
          <w:sz w:val="28"/>
          <w:szCs w:val="28"/>
          <w:lang w:eastAsia="ru-RU"/>
        </w:rPr>
        <w:tab/>
      </w:r>
      <w:r w:rsidRPr="005F3E74">
        <w:rPr>
          <w:rFonts w:ascii="Times New Roman" w:eastAsia="Times New Roman" w:hAnsi="Times New Roman" w:cs="Times New Roman"/>
          <w:b/>
          <w:color w:val="000000"/>
          <w:sz w:val="28"/>
          <w:szCs w:val="28"/>
          <w:lang w:eastAsia="ru-RU"/>
        </w:rPr>
        <w:tab/>
      </w:r>
      <w:r w:rsidRPr="005F3E74">
        <w:rPr>
          <w:rFonts w:ascii="Times New Roman" w:eastAsia="Times New Roman" w:hAnsi="Times New Roman" w:cs="Times New Roman"/>
          <w:b/>
          <w:color w:val="000000"/>
          <w:sz w:val="28"/>
          <w:szCs w:val="28"/>
          <w:lang w:eastAsia="ru-RU"/>
        </w:rPr>
        <w:tab/>
      </w:r>
      <w:r w:rsidRPr="005F3E74">
        <w:rPr>
          <w:rFonts w:ascii="Times New Roman" w:eastAsia="Times New Roman" w:hAnsi="Times New Roman" w:cs="Times New Roman"/>
          <w:b/>
          <w:color w:val="000000"/>
          <w:sz w:val="28"/>
          <w:szCs w:val="28"/>
          <w:lang w:eastAsia="ru-RU"/>
        </w:rPr>
        <w:tab/>
      </w:r>
      <w:r w:rsidRPr="005F3E74">
        <w:rPr>
          <w:rFonts w:ascii="Times New Roman" w:eastAsia="Times New Roman" w:hAnsi="Times New Roman" w:cs="Times New Roman"/>
          <w:b/>
          <w:color w:val="000000"/>
          <w:sz w:val="28"/>
          <w:szCs w:val="28"/>
          <w:lang w:eastAsia="ru-RU"/>
        </w:rPr>
        <w:tab/>
      </w:r>
      <w:r w:rsidRPr="005F3E74">
        <w:rPr>
          <w:rFonts w:ascii="Times New Roman" w:eastAsia="Times New Roman" w:hAnsi="Times New Roman" w:cs="Times New Roman"/>
          <w:b/>
          <w:color w:val="000000"/>
          <w:sz w:val="28"/>
          <w:szCs w:val="28"/>
          <w:lang w:eastAsia="ru-RU"/>
        </w:rPr>
        <w:tab/>
        <w:t>Анатолій  БЕШЛЕЙ</w:t>
      </w:r>
    </w:p>
    <w:sectPr w:rsidR="006C577F" w:rsidRPr="007C0E8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BC1871"/>
    <w:multiLevelType w:val="multilevel"/>
    <w:tmpl w:val="940C0718"/>
    <w:lvl w:ilvl="0">
      <w:start w:val="1"/>
      <w:numFmt w:val="decimal"/>
      <w:lvlText w:val="%1."/>
      <w:lvlJc w:val="left"/>
      <w:pPr>
        <w:ind w:left="450" w:hanging="450"/>
      </w:pPr>
      <w:rPr>
        <w:color w:val="000000"/>
        <w:sz w:val="2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5D1531"/>
    <w:rsid w:val="000A504A"/>
    <w:rsid w:val="005D1531"/>
    <w:rsid w:val="005F3E74"/>
    <w:rsid w:val="006C577F"/>
    <w:rsid w:val="007C0E8A"/>
    <w:rsid w:val="00CA2BD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AF1FC65"/>
  <w15:docId w15:val="{D7552C10-0AA0-462B-86D0-F70883718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A504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A50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468</Words>
  <Characters>2669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777</cp:lastModifiedBy>
  <cp:revision>5</cp:revision>
  <cp:lastPrinted>2021-10-05T11:46:00Z</cp:lastPrinted>
  <dcterms:created xsi:type="dcterms:W3CDTF">2021-10-05T11:29:00Z</dcterms:created>
  <dcterms:modified xsi:type="dcterms:W3CDTF">2021-10-05T11:47:00Z</dcterms:modified>
</cp:coreProperties>
</file>